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3B" w:rsidRPr="0015723B" w:rsidRDefault="00075288" w:rsidP="000752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075288">
        <w:rPr>
          <w:rFonts w:ascii="Times New Roman" w:hAnsi="Times New Roman" w:cs="Times New Roman"/>
          <w:b/>
          <w:sz w:val="28"/>
          <w:szCs w:val="28"/>
        </w:rPr>
        <w:t>емонт ванной комнаты под ключ в Москве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требует особого внимания к мелочам и деталям помещения, нужно правильно выбирать сантехническое оборудование и технику. </w:t>
      </w:r>
      <w:r w:rsidR="0015723B">
        <w:rPr>
          <w:rFonts w:ascii="Times New Roman" w:hAnsi="Times New Roman" w:cs="Times New Roman"/>
          <w:sz w:val="28"/>
          <w:szCs w:val="28"/>
        </w:rPr>
        <w:t>Существуют</w:t>
      </w:r>
      <w:r>
        <w:rPr>
          <w:rFonts w:ascii="Times New Roman" w:hAnsi="Times New Roman" w:cs="Times New Roman"/>
          <w:sz w:val="28"/>
          <w:szCs w:val="28"/>
        </w:rPr>
        <w:t xml:space="preserve"> различные виды ванн,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чугунная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проверенная десятками лет, является достойным выбором. </w:t>
      </w:r>
      <w:r w:rsidR="0015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годы самым востребованным материалом производства ванн выступает чугун. Его популярность зависит от характеристик самого материала. </w:t>
      </w:r>
    </w:p>
    <w:p w:rsidR="0015723B" w:rsidRDefault="0015723B" w:rsidP="000752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23B" w:rsidRDefault="0015723B" w:rsidP="000752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Ванна из чугуна – это классика. Делая </w:t>
      </w:r>
      <w:r w:rsidRPr="0015723B">
        <w:rPr>
          <w:rFonts w:ascii="Times New Roman" w:hAnsi="Times New Roman" w:cs="Times New Roman"/>
          <w:b/>
          <w:sz w:val="28"/>
          <w:szCs w:val="28"/>
        </w:rPr>
        <w:t>эконом ремонт ванной комнаты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чаще всего используют этот вид сантехники. Не странно, ведь они использовались еще до начала производства ванн из стали и соответственно еще раньше, чем акриловые ванны. Благодаря небольшому весу изобретения и возможности создания разнообразных форм ванн, акриловые и стальные начали вытеснять чугунные аналоги с рынка сантехнического оборудования. </w:t>
      </w:r>
    </w:p>
    <w:p w:rsidR="0015723B" w:rsidRDefault="0015723B" w:rsidP="000752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23B" w:rsidRPr="0015723B" w:rsidRDefault="0015723B" w:rsidP="000752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Однако не стоит списывать ванны из чугуна, их и по сей день успешно производят и используют, благодаря множеству преимуществ</w:t>
      </w:r>
      <w:r w:rsidR="009D541F">
        <w:rPr>
          <w:rFonts w:ascii="Times New Roman" w:hAnsi="Times New Roman" w:cs="Times New Roman"/>
          <w:sz w:val="28"/>
          <w:szCs w:val="28"/>
        </w:rPr>
        <w:t xml:space="preserve"> </w:t>
      </w:r>
      <w:r w:rsidR="009D541F" w:rsidRPr="009D541F">
        <w:rPr>
          <w:rFonts w:ascii="Times New Roman" w:hAnsi="Times New Roman" w:cs="Times New Roman"/>
          <w:b/>
          <w:sz w:val="28"/>
          <w:szCs w:val="28"/>
        </w:rPr>
        <w:t>лучши</w:t>
      </w:r>
      <w:r w:rsidR="009D541F">
        <w:rPr>
          <w:rFonts w:ascii="Times New Roman" w:hAnsi="Times New Roman" w:cs="Times New Roman"/>
          <w:b/>
          <w:sz w:val="28"/>
          <w:szCs w:val="28"/>
        </w:rPr>
        <w:t>х чугунных ванн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5723B" w:rsidRDefault="0015723B" w:rsidP="000752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23B" w:rsidRDefault="0015723B" w:rsidP="0015723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Прочность. Внушительный вес этого товара компенсирует его устойчивость после установки и использования. Ванна вплотную становиться к стенке.</w:t>
      </w:r>
    </w:p>
    <w:p w:rsidR="0015723B" w:rsidRDefault="0015723B" w:rsidP="0015723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Устойчивость к коррозийным процессам. Она отлично защищена от этого пагубного воздействия.</w:t>
      </w:r>
    </w:p>
    <w:p w:rsidR="0015723B" w:rsidRDefault="0015723B" w:rsidP="0015723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Прекрасное хранение тепла. Благодаря чугуну вода остается теплой длительный промежуток времени после набирания ванны.</w:t>
      </w:r>
    </w:p>
    <w:p w:rsidR="0015723B" w:rsidRDefault="0015723B" w:rsidP="0015723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</w:t>
      </w:r>
      <w:r w:rsidR="009D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</w:t>
      </w:r>
      <w:r w:rsidR="009D541F" w:rsidRPr="009D541F">
        <w:rPr>
          <w:rFonts w:ascii="Times New Roman" w:hAnsi="Times New Roman" w:cs="Times New Roman"/>
          <w:b/>
          <w:sz w:val="28"/>
          <w:szCs w:val="28"/>
        </w:rPr>
        <w:t>установка чугунной ванной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9D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Большой вес изобретения не мешает при установке за несколько минут. </w:t>
      </w:r>
    </w:p>
    <w:p w:rsidR="009D541F" w:rsidRDefault="009D541F" w:rsidP="0015723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Бесшумность в эксплуатации. Нет шума воды при набирании, не слышно ударов воды о дно. </w:t>
      </w:r>
    </w:p>
    <w:p w:rsidR="009D541F" w:rsidRDefault="009D541F" w:rsidP="0015723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Простота в обслуживании. Не требуется применение специальных препаратов, стоит просто помыть губкой, используя обычное моющее средство.</w:t>
      </w:r>
    </w:p>
    <w:p w:rsidR="009D541F" w:rsidRPr="0015723B" w:rsidRDefault="009D541F" w:rsidP="0015723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Длительный срок эксплуатации, достигающий свыше 25 лет службы.</w:t>
      </w:r>
    </w:p>
    <w:p w:rsidR="00075288" w:rsidRPr="00075288" w:rsidRDefault="00075288" w:rsidP="000752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288" w:rsidRDefault="009D541F" w:rsidP="009D54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41F">
        <w:rPr>
          <w:rFonts w:ascii="Times New Roman" w:hAnsi="Times New Roman" w:cs="Times New Roman"/>
          <w:b/>
          <w:sz w:val="28"/>
          <w:szCs w:val="28"/>
        </w:rPr>
        <w:t>К</w:t>
      </w:r>
      <w:r w:rsidRPr="009D541F">
        <w:rPr>
          <w:rFonts w:ascii="Times New Roman" w:hAnsi="Times New Roman" w:cs="Times New Roman"/>
          <w:b/>
          <w:sz w:val="28"/>
          <w:szCs w:val="28"/>
        </w:rPr>
        <w:t>акую чугунную ванну лучше купить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9D541F" w:rsidRDefault="009D541F" w:rsidP="009D54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541F" w:rsidRDefault="009D541F" w:rsidP="009D54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Выбирая чугунную ванну необходимо знать несколько важных нюансов, требующих внимания.</w:t>
      </w:r>
    </w:p>
    <w:p w:rsidR="009D541F" w:rsidRDefault="009D541F" w:rsidP="009D54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41F" w:rsidRDefault="009D541F" w:rsidP="009D54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41F">
        <w:rPr>
          <w:rFonts w:ascii="Times New Roman" w:hAnsi="Times New Roman" w:cs="Times New Roman"/>
          <w:b/>
          <w:sz w:val="28"/>
          <w:szCs w:val="28"/>
        </w:rPr>
        <w:t>Эмаль должна иметь отменное качество</w:t>
      </w:r>
      <w:r>
        <w:rPr>
          <w:rFonts w:ascii="Times New Roman" w:hAnsi="Times New Roman" w:cs="Times New Roman"/>
          <w:sz w:val="28"/>
          <w:szCs w:val="28"/>
        </w:rPr>
        <w:t>. До совершения покупки нужно хорошенько осмотреть поверхность ванны на наличие:</w:t>
      </w:r>
    </w:p>
    <w:p w:rsidR="009D541F" w:rsidRDefault="009D541F" w:rsidP="009D54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41F" w:rsidRDefault="009D541F" w:rsidP="009D541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Сколов.</w:t>
      </w:r>
    </w:p>
    <w:p w:rsidR="009D541F" w:rsidRDefault="009D541F" w:rsidP="009D541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Отслоений.</w:t>
      </w:r>
    </w:p>
    <w:p w:rsidR="009D541F" w:rsidRDefault="009D541F" w:rsidP="009D541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Трещин.</w:t>
      </w:r>
    </w:p>
    <w:p w:rsidR="009D541F" w:rsidRDefault="009D541F" w:rsidP="009D541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Потеков.</w:t>
      </w:r>
    </w:p>
    <w:p w:rsidR="009D541F" w:rsidRDefault="009D541F" w:rsidP="009D541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Различной толщины эмали в разных областях.</w:t>
      </w:r>
    </w:p>
    <w:p w:rsidR="009D541F" w:rsidRPr="009D541F" w:rsidRDefault="009D541F" w:rsidP="009D541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 ванны, имеющие отличие в цветовой гамме продукта.</w:t>
      </w:r>
    </w:p>
    <w:p w:rsidR="009D541F" w:rsidRPr="00075288" w:rsidRDefault="009D541F" w:rsidP="009D5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288" w:rsidRPr="009D541F" w:rsidRDefault="009D541F" w:rsidP="000752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9D541F">
        <w:rPr>
          <w:rFonts w:ascii="Times New Roman" w:hAnsi="Times New Roman" w:cs="Times New Roman"/>
          <w:b/>
          <w:sz w:val="28"/>
          <w:szCs w:val="28"/>
        </w:rPr>
        <w:t>акие</w:t>
      </w:r>
      <w:r w:rsidRPr="009D54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541F">
        <w:rPr>
          <w:rFonts w:ascii="Times New Roman" w:hAnsi="Times New Roman" w:cs="Times New Roman"/>
          <w:b/>
          <w:sz w:val="28"/>
          <w:szCs w:val="28"/>
        </w:rPr>
        <w:t>лучше</w:t>
      </w:r>
      <w:r w:rsidRPr="009D541F">
        <w:rPr>
          <w:rFonts w:ascii="Times New Roman" w:hAnsi="Times New Roman" w:cs="Times New Roman"/>
          <w:b/>
          <w:sz w:val="28"/>
          <w:szCs w:val="28"/>
        </w:rPr>
        <w:t xml:space="preserve"> выбирать </w:t>
      </w:r>
      <w:r>
        <w:rPr>
          <w:rFonts w:ascii="Times New Roman" w:hAnsi="Times New Roman" w:cs="Times New Roman"/>
          <w:b/>
          <w:sz w:val="28"/>
          <w:szCs w:val="28"/>
        </w:rPr>
        <w:t xml:space="preserve">чугунные ванны? </w:t>
      </w:r>
      <w:r>
        <w:rPr>
          <w:rFonts w:ascii="Times New Roman" w:hAnsi="Times New Roman" w:cs="Times New Roman"/>
          <w:sz w:val="28"/>
          <w:szCs w:val="28"/>
        </w:rPr>
        <w:t xml:space="preserve">Идеальной ванной является та, которая имеет ударопрочную эмаль (толщина – 1-1,2мм). В случае нахождения любого вышеуказанного фактора, не стоит производить покупку. </w:t>
      </w:r>
      <w:r w:rsidR="00753332">
        <w:rPr>
          <w:rFonts w:ascii="Times New Roman" w:hAnsi="Times New Roman" w:cs="Times New Roman"/>
          <w:sz w:val="28"/>
          <w:szCs w:val="28"/>
        </w:rPr>
        <w:t>Эмалированная техника для ванны легка в обслуживании, просто чиститься, ее не страшат средства для очищения. Однако бракованная ванна в процессе использования быстро испортиться. Существующие трещины будут увеличиваться, сколы будут расти в размере, менять цвет на более темный, уменьшая длительность эксплуатации товара.</w:t>
      </w:r>
    </w:p>
    <w:p w:rsidR="009D541F" w:rsidRPr="00075288" w:rsidRDefault="009D541F" w:rsidP="000752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332" w:rsidRDefault="00753332" w:rsidP="000752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полное отсутствие дефектов говорит о качестве изобретения. Процесс обработки материала очень сложный, поэтому разрешена небольшая волнистость структуры ванны. </w:t>
      </w:r>
    </w:p>
    <w:p w:rsidR="00753332" w:rsidRDefault="00753332" w:rsidP="000752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332" w:rsidRPr="00753332" w:rsidRDefault="00753332" w:rsidP="000752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Качественный материал.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Верной толщиной стенки считается 5 мм. Качественное литье можно увидеть по наружной поверхности стенки. Тут должно быть полное отсутствие рытвин, трещин, шероховатостей, сколов и других видимых повреждений. </w:t>
      </w:r>
    </w:p>
    <w:p w:rsidR="00753332" w:rsidRDefault="00753332" w:rsidP="000752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288" w:rsidRDefault="00753332" w:rsidP="000752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Самым лучшим вариантом является применение порошковой краски при покрытии стенок. Этот фактор придает ванне отличную защиту, облегчает уход и дает красивый внешний вид. </w:t>
      </w:r>
    </w:p>
    <w:p w:rsidR="00753332" w:rsidRPr="00075288" w:rsidRDefault="00753332" w:rsidP="000752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332" w:rsidRPr="00075288" w:rsidRDefault="00753332" w:rsidP="000752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многих пользователей является важным глубина товара. Она рассчитывается с отверстия, предотвращающего перелив, до дна ванной. Бывают сантехнические устройства с глубиной 40-46см. Это обеспечивает комфортное принятие ванны. </w:t>
      </w:r>
    </w:p>
    <w:p w:rsidR="00075288" w:rsidRPr="00075288" w:rsidRDefault="00075288" w:rsidP="000752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288" w:rsidRPr="00DA0DFC" w:rsidRDefault="00DA0DFC">
      <w:pPr>
        <w:rPr>
          <w:rFonts w:ascii="Times New Roman" w:hAnsi="Times New Roman" w:cs="Times New Roman"/>
          <w:sz w:val="28"/>
          <w:szCs w:val="28"/>
        </w:rPr>
      </w:pPr>
      <w:r w:rsidRPr="00DA0DFC">
        <w:rPr>
          <w:rFonts w:ascii="Times New Roman" w:hAnsi="Times New Roman" w:cs="Times New Roman"/>
          <w:b/>
          <w:sz w:val="28"/>
          <w:szCs w:val="28"/>
        </w:rPr>
        <w:t>Д</w:t>
      </w:r>
      <w:r w:rsidRPr="00DA0DFC">
        <w:rPr>
          <w:rFonts w:ascii="Times New Roman" w:hAnsi="Times New Roman" w:cs="Times New Roman"/>
          <w:b/>
          <w:sz w:val="28"/>
          <w:szCs w:val="28"/>
        </w:rPr>
        <w:t>емонтаж чугунной ванной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также просто, как и ее установка. </w:t>
      </w:r>
    </w:p>
    <w:sectPr w:rsidR="00075288" w:rsidRPr="00DA0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42033"/>
    <w:multiLevelType w:val="hybridMultilevel"/>
    <w:tmpl w:val="E3387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282ECF"/>
    <w:multiLevelType w:val="multilevel"/>
    <w:tmpl w:val="E7CA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3D91EAC"/>
    <w:multiLevelType w:val="hybridMultilevel"/>
    <w:tmpl w:val="E3C8F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3452F"/>
    <w:multiLevelType w:val="multilevel"/>
    <w:tmpl w:val="A71E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D5"/>
    <w:rsid w:val="00075288"/>
    <w:rsid w:val="001042E5"/>
    <w:rsid w:val="0015723B"/>
    <w:rsid w:val="00753332"/>
    <w:rsid w:val="007A01D5"/>
    <w:rsid w:val="009D541F"/>
    <w:rsid w:val="00BE069B"/>
    <w:rsid w:val="00DA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752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52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75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5288"/>
    <w:rPr>
      <w:b/>
      <w:bCs/>
    </w:rPr>
  </w:style>
  <w:style w:type="character" w:customStyle="1" w:styleId="apple-converted-space">
    <w:name w:val="apple-converted-space"/>
    <w:basedOn w:val="a0"/>
    <w:rsid w:val="00075288"/>
  </w:style>
  <w:style w:type="paragraph" w:styleId="a5">
    <w:name w:val="List Paragraph"/>
    <w:basedOn w:val="a"/>
    <w:uiPriority w:val="34"/>
    <w:qFormat/>
    <w:rsid w:val="001572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752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52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75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5288"/>
    <w:rPr>
      <w:b/>
      <w:bCs/>
    </w:rPr>
  </w:style>
  <w:style w:type="character" w:customStyle="1" w:styleId="apple-converted-space">
    <w:name w:val="apple-converted-space"/>
    <w:basedOn w:val="a0"/>
    <w:rsid w:val="00075288"/>
  </w:style>
  <w:style w:type="paragraph" w:styleId="a5">
    <w:name w:val="List Paragraph"/>
    <w:basedOn w:val="a"/>
    <w:uiPriority w:val="34"/>
    <w:qFormat/>
    <w:rsid w:val="00157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2169">
          <w:blockQuote w:val="1"/>
          <w:marLeft w:val="0"/>
          <w:marRight w:val="0"/>
          <w:marTop w:val="150"/>
          <w:marBottom w:val="150"/>
          <w:divBdr>
            <w:top w:val="none" w:sz="0" w:space="4" w:color="auto"/>
            <w:left w:val="single" w:sz="18" w:space="15" w:color="11C2DC"/>
            <w:bottom w:val="none" w:sz="0" w:space="4" w:color="auto"/>
            <w:right w:val="none" w:sz="0" w:space="4" w:color="auto"/>
          </w:divBdr>
        </w:div>
      </w:divsChild>
    </w:div>
    <w:div w:id="6522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018E4-9854-40D5-91B4-2C56F4FE1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462</Words>
  <Characters>3019</Characters>
  <Application>Microsoft Office Word</Application>
  <DocSecurity>0</DocSecurity>
  <Lines>75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Slepa</dc:creator>
  <cp:keywords/>
  <dc:description/>
  <cp:lastModifiedBy>Slepa</cp:lastModifiedBy>
  <cp:revision>4</cp:revision>
  <dcterms:created xsi:type="dcterms:W3CDTF">2017-04-11T13:30:00Z</dcterms:created>
  <dcterms:modified xsi:type="dcterms:W3CDTF">2017-04-11T14:11:00Z</dcterms:modified>
</cp:coreProperties>
</file>